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  <w:jc w:val="center"/>
      </w:pPr>
      <w:r>
        <w:rPr>
          <w:rFonts w:ascii="Arial" w:cs="Arial" w:eastAsia="Arial" w:hAnsi="Arial"/>
          <w:b/>
          <w:bCs/>
          <w:color w:val="3b82f6"/>
          <w:sz w:val="48"/>
          <w:szCs w:val="48"/>
        </w:rPr>
        <w:t xml:space="preserve">SEO Content Brief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Brief Details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Title / Topic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[Enter topic]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Target Keyword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[Enter primary keyword]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Secondary Keywords (3–5)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[Keyword 1, Keyword 2, Keyword 3]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Search Intent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Informational / Navigational / Commercial / Transactional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Content Type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Blog Post / Landing Page / Guide / Product Page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Word Count Target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[e.g. 1,500–2,000 words]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Target Audience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[Describe target reader]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Deadline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[DD/MM/YYYY]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Assigned Writer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[Writer name]</w:t>
            </w:r>
          </w:p>
        </w:tc>
      </w:tr>
    </w:tbl>
    <w:p>
      <w:pPr>
        <w:pStyle w:val="Heading2"/>
        <w:spacing w:after="200" w:before="360"/>
      </w:pPr>
      <w:r>
        <w:rPr>
          <w:rFonts w:ascii="Arial" w:cs="Arial" w:eastAsia="Arial" w:hAnsi="Arial"/>
          <w:b/>
          <w:bCs/>
          <w:color w:val="3b82f6"/>
          <w:sz w:val="28"/>
          <w:szCs w:val="28"/>
        </w:rPr>
        <w:t xml:space="preserve">1. Objective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What this content should achieve: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Primary goal (e.g. rank on page 1 for target keyword)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Secondary goal (e.g. generate leads, educate audience, build topical authority)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Success metrics (e.g. organic traffic, time on page, conversions)</w:t>
      </w:r>
    </w:p>
    <w:p>
      <w:pPr>
        <w:pStyle w:val="Heading2"/>
        <w:spacing w:after="200" w:before="360"/>
      </w:pPr>
      <w:r>
        <w:rPr>
          <w:rFonts w:ascii="Arial" w:cs="Arial" w:eastAsia="Arial" w:hAnsi="Arial"/>
          <w:b/>
          <w:bCs/>
          <w:color w:val="3b82f6"/>
          <w:sz w:val="28"/>
          <w:szCs w:val="28"/>
        </w:rPr>
        <w:t xml:space="preserve">2. Search Intent Analysis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Understand what the searcher needs and where they are in their journey: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What is the searcher looking for?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What questions do they need answered?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Where are they in the buyer journey? (Awareness / Consideration / Decision)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What format do they expect? (List, guide, comparison, tutorial)</w:t>
      </w:r>
    </w:p>
    <w:p>
      <w:pPr>
        <w:pStyle w:val="Heading2"/>
        <w:spacing w:after="200" w:before="360"/>
      </w:pPr>
      <w:r>
        <w:rPr>
          <w:rFonts w:ascii="Arial" w:cs="Arial" w:eastAsia="Arial" w:hAnsi="Arial"/>
          <w:b/>
          <w:bCs/>
          <w:color w:val="3b82f6"/>
          <w:sz w:val="28"/>
          <w:szCs w:val="28"/>
        </w:rPr>
        <w:t xml:space="preserve">3. Competitor Analysis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Analyze the top-ranking pages for your target keyword: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400"/>
        <w:gridCol w:w="1000"/>
        <w:gridCol w:w="1720"/>
        <w:gridCol w:w="1720"/>
        <w:gridCol w:w="172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Competitor URL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Title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Word Count</w:t>
            </w:r>
          </w:p>
        </w:tc>
        <w:tc>
          <w:tcPr>
            <w:tcW w:type="dxa" w:w="1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Key Topics</w:t>
            </w:r>
          </w:p>
        </w:tc>
        <w:tc>
          <w:tcPr>
            <w:tcW w:type="dxa" w:w="1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Strengths</w:t>
            </w:r>
          </w:p>
        </w:tc>
        <w:tc>
          <w:tcPr>
            <w:tcW w:type="dxa" w:w="1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Gaps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[URL 1]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[Title]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[Count]</w:t>
            </w:r>
          </w:p>
        </w:tc>
        <w:tc>
          <w:tcPr>
            <w:tcW w:type="dxa" w:w="1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[Topics]</w:t>
            </w:r>
          </w:p>
        </w:tc>
        <w:tc>
          <w:tcPr>
            <w:tcW w:type="dxa" w:w="1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[Strengths]</w:t>
            </w:r>
          </w:p>
        </w:tc>
        <w:tc>
          <w:tcPr>
            <w:tcW w:type="dxa" w:w="1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[Gaps to exploit]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[URL 2]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[Title]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[Count]</w:t>
            </w:r>
          </w:p>
        </w:tc>
        <w:tc>
          <w:tcPr>
            <w:tcW w:type="dxa" w:w="1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[Topics]</w:t>
            </w:r>
          </w:p>
        </w:tc>
        <w:tc>
          <w:tcPr>
            <w:tcW w:type="dxa" w:w="1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[Strengths]</w:t>
            </w:r>
          </w:p>
        </w:tc>
        <w:tc>
          <w:tcPr>
            <w:tcW w:type="dxa" w:w="1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[Gaps to exploit]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[URL 3]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[Title]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[Count]</w:t>
            </w:r>
          </w:p>
        </w:tc>
        <w:tc>
          <w:tcPr>
            <w:tcW w:type="dxa" w:w="1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[Topics]</w:t>
            </w:r>
          </w:p>
        </w:tc>
        <w:tc>
          <w:tcPr>
            <w:tcW w:type="dxa" w:w="1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[Strengths]</w:t>
            </w:r>
          </w:p>
        </w:tc>
        <w:tc>
          <w:tcPr>
            <w:tcW w:type="dxa" w:w="1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[Gaps to exploit]</w:t>
            </w:r>
          </w:p>
        </w:tc>
      </w:tr>
    </w:tbl>
    <w:p>
      <w:pPr>
        <w:pStyle w:val="Heading2"/>
        <w:spacing w:after="200" w:before="360"/>
      </w:pPr>
      <w:r>
        <w:rPr>
          <w:rFonts w:ascii="Arial" w:cs="Arial" w:eastAsia="Arial" w:hAnsi="Arial"/>
          <w:b/>
          <w:bCs/>
          <w:color w:val="3b82f6"/>
          <w:sz w:val="28"/>
          <w:szCs w:val="28"/>
        </w:rPr>
        <w:t xml:space="preserve">4. Content Outline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Full heading structure with key points for each section: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3b82f6"/>
          <w:sz w:val="24"/>
          <w:szCs w:val="24"/>
        </w:rPr>
        <w:t xml:space="preserve">H1: [Article Title — Include Target Keyword]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Introduction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Hook the reader with a compelling stat or question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Introduce the topic and why it matters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Preview what the article covers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[Main Section 1 — Core Concept]</w:t>
      </w:r>
    </w:p>
    <w:p>
      <w:pPr>
        <w:spacing w:after="60"/>
        <w:ind w:left="72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H3: [Subsection 1.1]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Key point to cover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Supporting data or example</w:t>
      </w:r>
    </w:p>
    <w:p>
      <w:pPr>
        <w:spacing w:after="60"/>
        <w:ind w:left="72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H3: [Subsection 1.2]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Key point to cover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[Main Section 2 — How-To / Process]</w:t>
      </w:r>
    </w:p>
    <w:p>
      <w:pPr>
        <w:spacing w:after="60"/>
        <w:ind w:left="72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H3: [Step 1]</w:t>
      </w:r>
    </w:p>
    <w:p>
      <w:pPr>
        <w:spacing w:after="60"/>
        <w:ind w:left="72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H3: [Step 2]</w:t>
      </w:r>
    </w:p>
    <w:p>
      <w:pPr>
        <w:spacing w:after="60"/>
        <w:ind w:left="72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H3: [Step 3]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[Main Section 3 — Best Practices / Tips]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Tip 1 with explanation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Tip 2 with explanation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Tip 3 with explanation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[Main Section 4 — Examples / Case Studies]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Real-world example 1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Real-world example 2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Frequently Asked Questions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Question 1?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Question 2?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Question 3?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Question 4?</w:t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Conclusion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Summarize key takeaways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Include a call to action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Link to related content</w:t>
      </w:r>
    </w:p>
    <w:p>
      <w:pPr>
        <w:pStyle w:val="Heading2"/>
        <w:spacing w:after="200" w:before="360"/>
      </w:pPr>
      <w:r>
        <w:rPr>
          <w:rFonts w:ascii="Arial" w:cs="Arial" w:eastAsia="Arial" w:hAnsi="Arial"/>
          <w:b/>
          <w:bCs/>
          <w:color w:val="3b82f6"/>
          <w:sz w:val="28"/>
          <w:szCs w:val="28"/>
        </w:rPr>
        <w:t xml:space="preserve">5. Key Points to Include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Must-cover topics, statistics, examples, and arguments: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[Must-cover topic 1]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[Must-cover topic 2]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[Important statistic or data point to reference]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[Specific example to include]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[Common misconception to address]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[Unique angle or insight to differentiate]</w:t>
      </w:r>
    </w:p>
    <w:p>
      <w:pPr>
        <w:pStyle w:val="Heading2"/>
        <w:spacing w:after="200" w:before="360"/>
      </w:pPr>
      <w:r>
        <w:rPr>
          <w:rFonts w:ascii="Arial" w:cs="Arial" w:eastAsia="Arial" w:hAnsi="Arial"/>
          <w:b/>
          <w:bCs/>
          <w:color w:val="3b82f6"/>
          <w:sz w:val="28"/>
          <w:szCs w:val="28"/>
        </w:rPr>
        <w:t xml:space="preserve">6. Internal Links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Planned internal links with anchor text and placement context: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280"/>
        <w:gridCol w:w="328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Anchor Text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Target URL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Context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[Anchor text]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[/target-page]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[Where to place in the article]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[Anchor text]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[/target-page]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[Where to place in the article]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[Anchor text]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[/target-page]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[Where to place in the article]</w:t>
            </w:r>
          </w:p>
        </w:tc>
      </w:tr>
    </w:tbl>
    <w:p>
      <w:pPr>
        <w:pStyle w:val="Heading2"/>
        <w:spacing w:after="200" w:before="360"/>
      </w:pPr>
      <w:r>
        <w:rPr>
          <w:rFonts w:ascii="Arial" w:cs="Arial" w:eastAsia="Arial" w:hAnsi="Arial"/>
          <w:b/>
          <w:bCs/>
          <w:color w:val="3b82f6"/>
          <w:sz w:val="28"/>
          <w:szCs w:val="28"/>
        </w:rPr>
        <w:t xml:space="preserve">7. External References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Authority sources to cite for credibility: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280"/>
        <w:gridCol w:w="328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Source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URL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to Reference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[Authority source 1]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[URL]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[Specific data point or quote]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[Authority source 2]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[URL]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[Specific data point or quote]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[Authority source 3]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[URL]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[Specific data point or quote]</w:t>
            </w:r>
          </w:p>
        </w:tc>
      </w:tr>
    </w:tbl>
    <w:p>
      <w:pPr>
        <w:pStyle w:val="Heading2"/>
        <w:spacing w:after="200" w:before="360"/>
      </w:pPr>
      <w:r>
        <w:rPr>
          <w:rFonts w:ascii="Arial" w:cs="Arial" w:eastAsia="Arial" w:hAnsi="Arial"/>
          <w:b/>
          <w:bCs/>
          <w:color w:val="3b82f6"/>
          <w:sz w:val="28"/>
          <w:szCs w:val="28"/>
        </w:rPr>
        <w:t xml:space="preserve">8. SEO Requirements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On-page optimization checklist: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Keyword in title tag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Keyword in H1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Keyword in first 100 words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Keyword density 1–2%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Alt text on all images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Meta description (155 characters max): [Draft meta description]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URL slug: /[suggested-url-slug]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Include at least 2 internal links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Include at least 2 external authority links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Use short paragraphs (3–4 sentences max)</w:t>
      </w:r>
    </w:p>
    <w:p>
      <w:pPr>
        <w:pStyle w:val="Heading2"/>
        <w:spacing w:after="200" w:before="360"/>
      </w:pPr>
      <w:r>
        <w:rPr>
          <w:rFonts w:ascii="Arial" w:cs="Arial" w:eastAsia="Arial" w:hAnsi="Arial"/>
          <w:b/>
          <w:bCs/>
          <w:color w:val="3b82f6"/>
          <w:sz w:val="28"/>
          <w:szCs w:val="28"/>
        </w:rPr>
        <w:t xml:space="preserve">9. Tone &amp; Style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Guidelines for voice, reading level, and formatting: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Voice: </w:t>
      </w:r>
      <w:r>
        <w:rPr>
          <w:rFonts w:ascii="Arial" w:cs="Arial" w:eastAsia="Arial" w:hAnsi="Arial"/>
          <w:sz w:val="20"/>
          <w:szCs w:val="20"/>
        </w:rPr>
        <w:t xml:space="preserve">[Professional / Conversational / Technical / Friendly]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Reading level: </w:t>
      </w:r>
      <w:r>
        <w:rPr>
          <w:rFonts w:ascii="Arial" w:cs="Arial" w:eastAsia="Arial" w:hAnsi="Arial"/>
          <w:sz w:val="20"/>
          <w:szCs w:val="20"/>
        </w:rPr>
        <w:t xml:space="preserve">[Grade 8–10 recommended for most content]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Point of view: </w:t>
      </w:r>
      <w:r>
        <w:rPr>
          <w:rFonts w:ascii="Arial" w:cs="Arial" w:eastAsia="Arial" w:hAnsi="Arial"/>
          <w:sz w:val="20"/>
          <w:szCs w:val="20"/>
        </w:rPr>
        <w:t xml:space="preserve">[First person / Second person / Third person]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Formatting: </w:t>
      </w:r>
      <w:r>
        <w:rPr>
          <w:rFonts w:ascii="Arial" w:cs="Arial" w:eastAsia="Arial" w:hAnsi="Arial"/>
          <w:sz w:val="20"/>
          <w:szCs w:val="20"/>
        </w:rPr>
        <w:t xml:space="preserve">Use short paragraphs, bullet points, and subheadings for scannability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Brand guidelines: </w:t>
      </w:r>
      <w:r>
        <w:rPr>
          <w:rFonts w:ascii="Arial" w:cs="Arial" w:eastAsia="Arial" w:hAnsi="Arial"/>
          <w:sz w:val="20"/>
          <w:szCs w:val="20"/>
        </w:rPr>
        <w:t xml:space="preserve">[Any specific brand voice notes]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Avoid: </w:t>
      </w:r>
      <w:r>
        <w:rPr>
          <w:rFonts w:ascii="Arial" w:cs="Arial" w:eastAsia="Arial" w:hAnsi="Arial"/>
          <w:sz w:val="20"/>
          <w:szCs w:val="20"/>
        </w:rPr>
        <w:t xml:space="preserve">[Jargon, fluff, passive voice — specify what to avoid]</w:t>
      </w:r>
    </w:p>
    <w:p>
      <w:pPr>
        <w:pStyle w:val="Heading2"/>
        <w:spacing w:after="200" w:before="360"/>
      </w:pPr>
      <w:r>
        <w:rPr>
          <w:rFonts w:ascii="Arial" w:cs="Arial" w:eastAsia="Arial" w:hAnsi="Arial"/>
          <w:b/>
          <w:bCs/>
          <w:color w:val="3b82f6"/>
          <w:sz w:val="28"/>
          <w:szCs w:val="28"/>
        </w:rPr>
        <w:t xml:space="preserve">10. Visual Assets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Images, screenshots, infographics, and charts needed: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[Hero image — describe what it should show]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[Screenshot — of what tool/page/result]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[Infographic — summarizing key data or process]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[Chart/graph — what data to visualize]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[Custom illustration — describe concept]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3b82f6" w:sz="6" w:space="1"/>
      </w:pBdr>
      <w:spacing w:before="200"/>
      <w:jc w:val="center"/>
    </w:pPr>
    <w:r>
      <w:rPr>
        <w:rFonts w:ascii="Arial" w:cs="Arial" w:eastAsia="Arial" w:hAnsi="Arial"/>
        <w:color w:val="666666"/>
        <w:sz w:val="18"/>
        <w:szCs w:val="18"/>
      </w:rPr>
      <w:t xml:space="preserve">Created by QuickSEO — </w:t>
    </w:r>
    <w:hyperlink w:history="1" r:id="rIdeumk8lzz75oogsttmeivz">
      <w:r>
        <w:rPr>
          <w:rStyle w:val="Hyperlink"/>
          <w:rFonts w:ascii="Arial" w:cs="Arial" w:eastAsia="Arial" w:hAnsi="Arial"/>
          <w:sz w:val="18"/>
          <w:szCs w:val="18"/>
        </w:rPr>
        <w:t xml:space="preserve">quickseo.ai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666666"/>
        <w:sz w:val="16"/>
        <w:szCs w:val="16"/>
      </w:rPr>
      <w:t xml:space="preserve">SEO Content Brief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108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jc w:val="center"/>
      <w:outlineLvl w:val="0"/>
    </w:pPr>
    <w:rPr>
      <w:rFonts w:ascii="Arial" w:cs="Arial" w:eastAsia="Arial" w:hAnsi="Arial"/>
      <w:b/>
      <w:bCs/>
      <w:color w:val="3b82f6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200" w:before="360"/>
      <w:outlineLvl w:val="1"/>
    </w:pPr>
    <w:rPr>
      <w:rFonts w:ascii="Arial" w:cs="Arial" w:eastAsia="Arial" w:hAnsi="Arial"/>
      <w:b/>
      <w:bCs/>
      <w:color w:val="3b82f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40"/>
      <w:outlineLvl w:val="2"/>
    </w:pPr>
    <w:rPr>
      <w:rFonts w:ascii="Arial" w:cs="Arial" w:eastAsia="Arial" w:hAnsi="Arial"/>
      <w:b/>
      <w:bCs/>
      <w:color w:val="1e3a5f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eumk8lzz75oogsttmeivz" Type="http://schemas.openxmlformats.org/officeDocument/2006/relationships/hyperlink" Target="https://quickseo.ai" TargetMode="Externa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2026-03-12T11:29:40.449Z</dcterms:created>
  <dcterms:modified xsi:type="dcterms:W3CDTF">2026-03-12T11:29:40.449Z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